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1E15" w14:textId="27057BEE" w:rsidR="00BC2A97" w:rsidRDefault="00A64829" w:rsidP="00AC5383">
      <w:pPr>
        <w:jc w:val="center"/>
        <w:rPr>
          <w:b/>
          <w:sz w:val="28"/>
        </w:rPr>
      </w:pPr>
      <w:r w:rsidRPr="00AE3A98">
        <w:rPr>
          <w:b/>
          <w:sz w:val="28"/>
        </w:rPr>
        <w:t xml:space="preserve">The Art Society Grantham: </w:t>
      </w:r>
      <w:r w:rsidR="00E45E9D">
        <w:rPr>
          <w:b/>
          <w:sz w:val="28"/>
        </w:rPr>
        <w:t>February</w:t>
      </w:r>
      <w:r w:rsidR="00550A6E">
        <w:rPr>
          <w:b/>
          <w:sz w:val="28"/>
        </w:rPr>
        <w:t xml:space="preserve"> – March</w:t>
      </w:r>
      <w:r w:rsidR="00E45E9D">
        <w:rPr>
          <w:b/>
          <w:sz w:val="28"/>
        </w:rPr>
        <w:t xml:space="preserve"> 2020</w:t>
      </w:r>
      <w:r w:rsidR="00AC5383">
        <w:rPr>
          <w:b/>
          <w:sz w:val="28"/>
        </w:rPr>
        <w:t xml:space="preserve"> </w:t>
      </w:r>
      <w:r w:rsidRPr="00AE3A98">
        <w:rPr>
          <w:b/>
          <w:sz w:val="28"/>
        </w:rPr>
        <w:t>Events</w:t>
      </w:r>
    </w:p>
    <w:p w14:paraId="56D2B7E9" w14:textId="77777777" w:rsidR="00A64829" w:rsidRDefault="00A64829">
      <w:pPr>
        <w:rPr>
          <w:b/>
          <w:sz w:val="28"/>
        </w:rPr>
      </w:pPr>
    </w:p>
    <w:p w14:paraId="6CE64CE5" w14:textId="77777777" w:rsidR="00A64829" w:rsidRDefault="00A64829" w:rsidP="00AC5383">
      <w:pPr>
        <w:jc w:val="center"/>
        <w:rPr>
          <w:b/>
          <w:sz w:val="28"/>
        </w:rPr>
      </w:pPr>
      <w:r>
        <w:rPr>
          <w:b/>
          <w:sz w:val="28"/>
        </w:rPr>
        <w:t>Grantham</w:t>
      </w:r>
    </w:p>
    <w:p w14:paraId="383AFBBD" w14:textId="77777777" w:rsidR="00AC5383" w:rsidRDefault="00AC5383" w:rsidP="00A64829">
      <w:pPr>
        <w:sectPr w:rsidR="00AC5383" w:rsidSect="009A037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3732E5F" w14:textId="77777777" w:rsidR="00A64829" w:rsidRPr="00AE3A98" w:rsidRDefault="00A64829" w:rsidP="00AC5383"/>
    <w:p w14:paraId="34C6D2B8" w14:textId="28D3D0C0" w:rsidR="00A64829" w:rsidRPr="00AE3A98" w:rsidRDefault="00E45E9D" w:rsidP="00A64829">
      <w:r>
        <w:t xml:space="preserve">Peter Johnston and Ann Chambers, </w:t>
      </w:r>
      <w:r w:rsidR="00A64829" w:rsidRPr="00AE3A98">
        <w:t>Blue Owl Art</w:t>
      </w:r>
    </w:p>
    <w:p w14:paraId="6C3A2A97" w14:textId="1B33AF2B" w:rsidR="00AC5383" w:rsidRDefault="00E45E9D" w:rsidP="00A64829">
      <w:pPr>
        <w:rPr>
          <w:rFonts w:eastAsia="Times New Roman"/>
        </w:rPr>
      </w:pPr>
      <w:r>
        <w:rPr>
          <w:rFonts w:eastAsia="Times New Roman"/>
        </w:rPr>
        <w:t>30</w:t>
      </w:r>
      <w:r w:rsidRPr="00E45E9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January for 3 months</w:t>
      </w:r>
    </w:p>
    <w:p w14:paraId="1B4EE085" w14:textId="77777777" w:rsidR="00E45E9D" w:rsidRDefault="00550A6E" w:rsidP="00E45E9D">
      <w:pPr>
        <w:rPr>
          <w:rFonts w:eastAsia="Times New Roman"/>
        </w:rPr>
      </w:pPr>
      <w:hyperlink r:id="rId5" w:history="1">
        <w:r w:rsidR="00E45E9D">
          <w:rPr>
            <w:rStyle w:val="Hyperlink"/>
            <w:rFonts w:eastAsia="Times New Roman"/>
          </w:rPr>
          <w:t>http://www.blueowlart.co.uk/peter-johnston-and-ann-chambers/</w:t>
        </w:r>
      </w:hyperlink>
    </w:p>
    <w:p w14:paraId="76AB846F" w14:textId="77777777" w:rsidR="00E45E9D" w:rsidRDefault="00E45E9D" w:rsidP="00A64829">
      <w:pPr>
        <w:rPr>
          <w:rFonts w:eastAsia="Times New Roman"/>
        </w:rPr>
        <w:sectPr w:rsidR="00E45E9D" w:rsidSect="009A037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E80DC8B" w14:textId="77777777" w:rsidR="00A64829" w:rsidRPr="00AE3A98" w:rsidRDefault="00A64829" w:rsidP="00A64829">
      <w:pPr>
        <w:rPr>
          <w:rFonts w:eastAsia="Times New Roman"/>
        </w:rPr>
      </w:pPr>
    </w:p>
    <w:p w14:paraId="00997360" w14:textId="77777777" w:rsidR="00A64829" w:rsidRDefault="00A64829" w:rsidP="00AC5383">
      <w:pPr>
        <w:jc w:val="center"/>
        <w:rPr>
          <w:b/>
          <w:sz w:val="28"/>
        </w:rPr>
      </w:pPr>
      <w:r>
        <w:rPr>
          <w:b/>
          <w:sz w:val="28"/>
        </w:rPr>
        <w:t>Leicester</w:t>
      </w:r>
    </w:p>
    <w:p w14:paraId="4792CD20" w14:textId="77777777" w:rsidR="00550A6E" w:rsidRDefault="00550A6E" w:rsidP="00AC5383">
      <w:pPr>
        <w:jc w:val="center"/>
        <w:rPr>
          <w:b/>
          <w:sz w:val="28"/>
        </w:rPr>
      </w:pPr>
    </w:p>
    <w:p w14:paraId="19EBEA2B" w14:textId="1CC18A43" w:rsidR="00AC5383" w:rsidRDefault="00550A6E" w:rsidP="00A64829">
      <w:r>
        <w:t>The Typographic Dante, Leicester Print Workshop</w:t>
      </w:r>
    </w:p>
    <w:p w14:paraId="66D88DB7" w14:textId="5DA6157A" w:rsidR="00550A6E" w:rsidRDefault="00550A6E" w:rsidP="00A64829">
      <w:r>
        <w:t>29</w:t>
      </w:r>
      <w:r w:rsidRPr="00550A6E">
        <w:rPr>
          <w:vertAlign w:val="superscript"/>
        </w:rPr>
        <w:t>th</w:t>
      </w:r>
      <w:r>
        <w:t xml:space="preserve"> February – 16</w:t>
      </w:r>
      <w:r w:rsidRPr="00550A6E">
        <w:rPr>
          <w:vertAlign w:val="superscript"/>
        </w:rPr>
        <w:t>th</w:t>
      </w:r>
      <w:r>
        <w:t xml:space="preserve"> May </w:t>
      </w:r>
    </w:p>
    <w:p w14:paraId="0A832142" w14:textId="77777777" w:rsidR="00AC5383" w:rsidRDefault="00AC5383" w:rsidP="00A64829">
      <w:pPr>
        <w:sectPr w:rsidR="00AC5383" w:rsidSect="009A037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5F37718" w14:textId="77777777" w:rsidR="00550A6E" w:rsidRDefault="00550A6E" w:rsidP="00550A6E">
      <w:pPr>
        <w:rPr>
          <w:rFonts w:eastAsia="Times New Roman" w:cs="Times New Roman"/>
        </w:rPr>
      </w:pPr>
      <w:hyperlink r:id="rId6" w:history="1">
        <w:r>
          <w:rPr>
            <w:rStyle w:val="Hyperlink"/>
            <w:rFonts w:eastAsia="Times New Roman" w:cs="Times New Roman"/>
          </w:rPr>
          <w:t>http://www.leicesterprintworkshop.com/exhibitions-and-projects/exhibitions/the_typographic_dante/</w:t>
        </w:r>
      </w:hyperlink>
    </w:p>
    <w:p w14:paraId="00829ACC" w14:textId="77777777" w:rsidR="00E45E9D" w:rsidRDefault="00E45E9D" w:rsidP="00A64829"/>
    <w:p w14:paraId="76E77888" w14:textId="26A892EB" w:rsidR="00A64829" w:rsidRDefault="00E45E9D" w:rsidP="00A64829">
      <w:r>
        <w:t xml:space="preserve">Layered Space, </w:t>
      </w:r>
      <w:proofErr w:type="spellStart"/>
      <w:r w:rsidR="00A64829">
        <w:t>Leicecter</w:t>
      </w:r>
      <w:proofErr w:type="spellEnd"/>
      <w:r w:rsidR="00A64829">
        <w:t xml:space="preserve"> Print Workshop</w:t>
      </w:r>
    </w:p>
    <w:p w14:paraId="288F73B8" w14:textId="56F0C949" w:rsidR="00AC5383" w:rsidRDefault="00E45E9D" w:rsidP="00A64829">
      <w:r>
        <w:t>29</w:t>
      </w:r>
      <w:r w:rsidRPr="00E45E9D">
        <w:rPr>
          <w:vertAlign w:val="superscript"/>
        </w:rPr>
        <w:t>th</w:t>
      </w:r>
      <w:r>
        <w:t xml:space="preserve"> February – 16</w:t>
      </w:r>
      <w:r w:rsidRPr="00E45E9D">
        <w:rPr>
          <w:vertAlign w:val="superscript"/>
        </w:rPr>
        <w:t>th</w:t>
      </w:r>
      <w:r>
        <w:t xml:space="preserve"> May </w:t>
      </w:r>
    </w:p>
    <w:p w14:paraId="2C429333" w14:textId="77777777" w:rsidR="00E45E9D" w:rsidRDefault="00550A6E" w:rsidP="00E45E9D">
      <w:pPr>
        <w:rPr>
          <w:rFonts w:eastAsia="Times New Roman"/>
        </w:rPr>
      </w:pPr>
      <w:hyperlink r:id="rId7" w:history="1">
        <w:r w:rsidR="00E45E9D">
          <w:rPr>
            <w:rStyle w:val="Hyperlink"/>
            <w:rFonts w:eastAsia="Times New Roman"/>
          </w:rPr>
          <w:t>http://www.leicesterprintworkshop.com/exhibitions-and-projects/exhibitions/upcoming_exhibitions/</w:t>
        </w:r>
      </w:hyperlink>
    </w:p>
    <w:p w14:paraId="2C18FD77" w14:textId="77777777" w:rsidR="00E45E9D" w:rsidRDefault="00E45E9D" w:rsidP="00A64829">
      <w:pPr>
        <w:sectPr w:rsidR="00E45E9D" w:rsidSect="009A0379">
          <w:type w:val="continuous"/>
          <w:pgSz w:w="11900" w:h="16840"/>
          <w:pgMar w:top="142" w:right="720" w:bottom="142" w:left="720" w:header="708" w:footer="708" w:gutter="0"/>
          <w:cols w:space="708"/>
          <w:docGrid w:linePitch="360"/>
        </w:sectPr>
      </w:pPr>
    </w:p>
    <w:p w14:paraId="22572B25" w14:textId="77777777" w:rsidR="00A64829" w:rsidRDefault="00A64829" w:rsidP="00A64829"/>
    <w:p w14:paraId="051EE0FE" w14:textId="77777777" w:rsidR="00A64829" w:rsidRDefault="00A64829" w:rsidP="00AC5383">
      <w:pPr>
        <w:jc w:val="center"/>
        <w:rPr>
          <w:b/>
          <w:sz w:val="28"/>
        </w:rPr>
      </w:pPr>
      <w:r w:rsidRPr="00A64829">
        <w:rPr>
          <w:b/>
          <w:sz w:val="28"/>
        </w:rPr>
        <w:t>Stamford</w:t>
      </w:r>
    </w:p>
    <w:p w14:paraId="0CAA2CBE" w14:textId="77777777" w:rsidR="00AC5383" w:rsidRDefault="00AC5383" w:rsidP="00AC5383">
      <w:pPr>
        <w:jc w:val="center"/>
        <w:rPr>
          <w:b/>
          <w:sz w:val="28"/>
        </w:rPr>
      </w:pPr>
    </w:p>
    <w:p w14:paraId="7F17E4C3" w14:textId="21D5CDBE" w:rsidR="00550A6E" w:rsidRPr="00550A6E" w:rsidRDefault="00550A6E" w:rsidP="00550A6E">
      <w:pPr>
        <w:rPr>
          <w:sz w:val="28"/>
        </w:rPr>
      </w:pPr>
      <w:r w:rsidRPr="00550A6E">
        <w:rPr>
          <w:sz w:val="28"/>
        </w:rPr>
        <w:t xml:space="preserve">Dereliction by Matthew </w:t>
      </w:r>
      <w:proofErr w:type="spellStart"/>
      <w:r w:rsidRPr="00550A6E">
        <w:rPr>
          <w:sz w:val="28"/>
        </w:rPr>
        <w:t>Rumbelow</w:t>
      </w:r>
      <w:proofErr w:type="spellEnd"/>
      <w:r>
        <w:rPr>
          <w:sz w:val="28"/>
        </w:rPr>
        <w:t>, Stamford Arts Centre</w:t>
      </w:r>
    </w:p>
    <w:p w14:paraId="77833EE6" w14:textId="26E75E70" w:rsidR="00AC5383" w:rsidRDefault="00550A6E" w:rsidP="00A64829">
      <w:r>
        <w:t>3</w:t>
      </w:r>
      <w:r w:rsidRPr="00550A6E">
        <w:rPr>
          <w:vertAlign w:val="superscript"/>
        </w:rPr>
        <w:t>rd</w:t>
      </w:r>
      <w:r>
        <w:t xml:space="preserve"> February – 22</w:t>
      </w:r>
      <w:r w:rsidRPr="00550A6E">
        <w:rPr>
          <w:vertAlign w:val="superscript"/>
        </w:rPr>
        <w:t>nd</w:t>
      </w:r>
      <w:r>
        <w:t xml:space="preserve"> March </w:t>
      </w:r>
    </w:p>
    <w:p w14:paraId="39A01C76" w14:textId="77777777" w:rsidR="00550A6E" w:rsidRDefault="00550A6E" w:rsidP="00A64829">
      <w:pPr>
        <w:sectPr w:rsidR="00550A6E" w:rsidSect="009A037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325E03A" w14:textId="77777777" w:rsidR="00550A6E" w:rsidRDefault="00550A6E" w:rsidP="00550A6E">
      <w:pPr>
        <w:rPr>
          <w:rFonts w:eastAsia="Times New Roman" w:cs="Times New Roman"/>
        </w:rPr>
      </w:pPr>
      <w:hyperlink r:id="rId8" w:history="1">
        <w:r>
          <w:rPr>
            <w:rStyle w:val="Hyperlink"/>
            <w:rFonts w:eastAsia="Times New Roman" w:cs="Times New Roman"/>
          </w:rPr>
          <w:t>https://www.stamfordartscentre.com/whats-on/all-shows/dereliction-by-matthew-rumbelow/11639</w:t>
        </w:r>
      </w:hyperlink>
    </w:p>
    <w:p w14:paraId="7A95F057" w14:textId="77777777" w:rsidR="00E45E9D" w:rsidRDefault="00E45E9D" w:rsidP="00A64829"/>
    <w:p w14:paraId="496A8E19" w14:textId="77777777" w:rsidR="00AC5383" w:rsidRDefault="00AC5383" w:rsidP="00A64829">
      <w:pPr>
        <w:sectPr w:rsidR="00AC5383" w:rsidSect="009A037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7DA313F" w14:textId="77777777" w:rsidR="00A64829" w:rsidRDefault="00A64829" w:rsidP="00A64829"/>
    <w:p w14:paraId="28A00166" w14:textId="77777777" w:rsidR="00A64829" w:rsidRPr="00AC5383" w:rsidRDefault="00A64829" w:rsidP="00AC5383">
      <w:pPr>
        <w:jc w:val="center"/>
        <w:rPr>
          <w:b/>
          <w:sz w:val="28"/>
        </w:rPr>
      </w:pPr>
      <w:r w:rsidRPr="00AC5383">
        <w:rPr>
          <w:b/>
          <w:sz w:val="28"/>
        </w:rPr>
        <w:t>Nottingham</w:t>
      </w:r>
    </w:p>
    <w:p w14:paraId="1D6272C9" w14:textId="77777777" w:rsidR="00AC5383" w:rsidRDefault="00AC5383" w:rsidP="00A64829"/>
    <w:p w14:paraId="64DA3C7E" w14:textId="77777777" w:rsidR="00AC5383" w:rsidRDefault="00AC5383" w:rsidP="00A64829">
      <w:pPr>
        <w:sectPr w:rsidR="00AC5383" w:rsidSect="009A037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34FA5D0" w14:textId="059D320E" w:rsidR="00A64829" w:rsidRDefault="00E45E9D" w:rsidP="00A64829">
      <w:r>
        <w:lastRenderedPageBreak/>
        <w:t xml:space="preserve">Sung </w:t>
      </w:r>
      <w:proofErr w:type="spellStart"/>
      <w:r>
        <w:t>Tieu</w:t>
      </w:r>
      <w:proofErr w:type="spellEnd"/>
      <w:r>
        <w:t xml:space="preserve">: In Cold Print, Nottingham </w:t>
      </w:r>
      <w:proofErr w:type="spellStart"/>
      <w:r>
        <w:t>Contemporay</w:t>
      </w:r>
      <w:proofErr w:type="spellEnd"/>
    </w:p>
    <w:p w14:paraId="47C113AE" w14:textId="62E24D27" w:rsidR="00E45E9D" w:rsidRDefault="00E45E9D" w:rsidP="00A64829">
      <w:r>
        <w:t>8</w:t>
      </w:r>
      <w:r w:rsidRPr="00E45E9D">
        <w:rPr>
          <w:vertAlign w:val="superscript"/>
        </w:rPr>
        <w:t>th</w:t>
      </w:r>
      <w:r>
        <w:t xml:space="preserve"> February – 3</w:t>
      </w:r>
      <w:r w:rsidRPr="00E45E9D">
        <w:rPr>
          <w:vertAlign w:val="superscript"/>
        </w:rPr>
        <w:t>rd</w:t>
      </w:r>
      <w:r>
        <w:t xml:space="preserve"> May </w:t>
      </w:r>
    </w:p>
    <w:p w14:paraId="340381F4" w14:textId="77777777" w:rsidR="00E45E9D" w:rsidRDefault="00550A6E" w:rsidP="00E45E9D">
      <w:pPr>
        <w:rPr>
          <w:rFonts w:eastAsia="Times New Roman"/>
        </w:rPr>
      </w:pPr>
      <w:hyperlink r:id="rId9" w:history="1">
        <w:r w:rsidR="00E45E9D">
          <w:rPr>
            <w:rStyle w:val="Hyperlink"/>
            <w:rFonts w:eastAsia="Times New Roman"/>
          </w:rPr>
          <w:t>https://www.nottinghamcontemporary.org/whats-on/sung-tieu-in-cold-print/</w:t>
        </w:r>
      </w:hyperlink>
    </w:p>
    <w:p w14:paraId="4409CC3A" w14:textId="77777777" w:rsidR="00A64829" w:rsidRDefault="00A64829" w:rsidP="00A64829"/>
    <w:p w14:paraId="15F135F3" w14:textId="55BC85C3" w:rsidR="00AC5383" w:rsidRDefault="00550A6E" w:rsidP="00A64829">
      <w:proofErr w:type="spellStart"/>
      <w:r>
        <w:t>Ivon</w:t>
      </w:r>
      <w:proofErr w:type="spellEnd"/>
      <w:r>
        <w:t xml:space="preserve"> Hitchens: Space Through Colour, </w:t>
      </w:r>
      <w:proofErr w:type="spellStart"/>
      <w:r>
        <w:t>Djanogly</w:t>
      </w:r>
      <w:proofErr w:type="spellEnd"/>
      <w:r>
        <w:t xml:space="preserve"> Gallery</w:t>
      </w:r>
    </w:p>
    <w:p w14:paraId="3FAFC8F0" w14:textId="43695252" w:rsidR="00550A6E" w:rsidRDefault="00550A6E" w:rsidP="00A64829">
      <w:r>
        <w:t>Until 23</w:t>
      </w:r>
      <w:r w:rsidRPr="00550A6E">
        <w:rPr>
          <w:vertAlign w:val="superscript"/>
        </w:rPr>
        <w:t>rd</w:t>
      </w:r>
      <w:r>
        <w:t xml:space="preserve"> February </w:t>
      </w:r>
      <w:bookmarkStart w:id="0" w:name="_GoBack"/>
      <w:bookmarkEnd w:id="0"/>
    </w:p>
    <w:p w14:paraId="485C32ED" w14:textId="77777777" w:rsidR="00550A6E" w:rsidRDefault="00550A6E" w:rsidP="00550A6E">
      <w:pPr>
        <w:rPr>
          <w:rFonts w:eastAsia="Times New Roman" w:cs="Times New Roman"/>
        </w:rPr>
      </w:pPr>
      <w:hyperlink r:id="rId10" w:history="1">
        <w:r>
          <w:rPr>
            <w:rStyle w:val="Hyperlink"/>
            <w:rFonts w:eastAsia="Times New Roman" w:cs="Times New Roman"/>
          </w:rPr>
          <w:t>https://www.lakesidearts.org.uk/exhibitions/event/4245/ivon-hitchens-space-through-colour.html</w:t>
        </w:r>
      </w:hyperlink>
    </w:p>
    <w:p w14:paraId="61F3BE5E" w14:textId="77777777" w:rsidR="00550A6E" w:rsidRDefault="00550A6E" w:rsidP="00A64829"/>
    <w:p w14:paraId="65D41C5D" w14:textId="77777777" w:rsidR="00550A6E" w:rsidRDefault="00550A6E" w:rsidP="00A64829">
      <w:pPr>
        <w:sectPr w:rsidR="00550A6E" w:rsidSect="009A037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1AF7A8D" w14:textId="77777777" w:rsidR="00AC5383" w:rsidRDefault="00AC5383" w:rsidP="00A64829"/>
    <w:p w14:paraId="23FD53CF" w14:textId="77777777" w:rsidR="00AC5383" w:rsidRDefault="00AC5383" w:rsidP="00AC5383">
      <w:pPr>
        <w:jc w:val="center"/>
        <w:rPr>
          <w:b/>
          <w:sz w:val="28"/>
        </w:rPr>
      </w:pPr>
      <w:r w:rsidRPr="00AC5383">
        <w:rPr>
          <w:b/>
          <w:sz w:val="28"/>
        </w:rPr>
        <w:t>Sleaford</w:t>
      </w:r>
    </w:p>
    <w:p w14:paraId="4884E4D8" w14:textId="77777777" w:rsidR="00AC5383" w:rsidRPr="00AC5383" w:rsidRDefault="00AC5383" w:rsidP="00AC5383">
      <w:pPr>
        <w:jc w:val="center"/>
        <w:rPr>
          <w:b/>
          <w:sz w:val="28"/>
        </w:rPr>
      </w:pPr>
    </w:p>
    <w:p w14:paraId="2D4C1899" w14:textId="63D128E4" w:rsidR="00AC5383" w:rsidRDefault="00E45E9D" w:rsidP="00A64829">
      <w:r>
        <w:t xml:space="preserve"> Charlotte </w:t>
      </w:r>
      <w:proofErr w:type="spellStart"/>
      <w:r>
        <w:t>Hodes</w:t>
      </w:r>
      <w:proofErr w:type="spellEnd"/>
      <w:r>
        <w:t xml:space="preserve"> </w:t>
      </w:r>
      <w:proofErr w:type="spellStart"/>
      <w:r>
        <w:t>Papercuts</w:t>
      </w:r>
      <w:proofErr w:type="spellEnd"/>
      <w:r>
        <w:t xml:space="preserve"> and Ceramics, </w:t>
      </w:r>
      <w:r w:rsidR="00AC5383">
        <w:t>National Centre for Craft &amp; Design</w:t>
      </w:r>
    </w:p>
    <w:p w14:paraId="0DC33A29" w14:textId="0BFFCBE2" w:rsidR="00E45E9D" w:rsidRDefault="00E45E9D" w:rsidP="00A64829">
      <w:r>
        <w:t>11</w:t>
      </w:r>
      <w:r w:rsidRPr="00E45E9D">
        <w:rPr>
          <w:vertAlign w:val="superscript"/>
        </w:rPr>
        <w:t>th</w:t>
      </w:r>
      <w:r>
        <w:t xml:space="preserve"> January – 22</w:t>
      </w:r>
      <w:r w:rsidRPr="00E45E9D">
        <w:rPr>
          <w:vertAlign w:val="superscript"/>
        </w:rPr>
        <w:t>nd</w:t>
      </w:r>
      <w:r>
        <w:t xml:space="preserve"> March </w:t>
      </w:r>
    </w:p>
    <w:p w14:paraId="6CBC4580" w14:textId="77777777" w:rsidR="00E45E9D" w:rsidRDefault="00550A6E" w:rsidP="00E45E9D">
      <w:pPr>
        <w:rPr>
          <w:rFonts w:eastAsia="Times New Roman"/>
        </w:rPr>
      </w:pPr>
      <w:hyperlink r:id="rId11" w:history="1">
        <w:r w:rsidR="00E45E9D">
          <w:rPr>
            <w:rStyle w:val="Hyperlink"/>
            <w:rFonts w:eastAsia="Times New Roman"/>
          </w:rPr>
          <w:t>https://nccd.org.uk/exhibitions/remember-me</w:t>
        </w:r>
      </w:hyperlink>
    </w:p>
    <w:p w14:paraId="655461F3" w14:textId="77777777" w:rsidR="006E054C" w:rsidRDefault="006E054C" w:rsidP="00A64829"/>
    <w:p w14:paraId="1FA31294" w14:textId="4B7D2B08" w:rsidR="00E45E9D" w:rsidRDefault="00E45E9D" w:rsidP="00A64829">
      <w:r>
        <w:t>Body &amp; Mind, Seen &amp; Unseen, National Centre for Craft &amp; Design</w:t>
      </w:r>
    </w:p>
    <w:p w14:paraId="126FCF62" w14:textId="4E30130C" w:rsidR="00E45E9D" w:rsidRDefault="00E45E9D" w:rsidP="00A64829">
      <w:r>
        <w:t>1</w:t>
      </w:r>
      <w:r w:rsidRPr="00E45E9D">
        <w:rPr>
          <w:vertAlign w:val="superscript"/>
        </w:rPr>
        <w:t>st</w:t>
      </w:r>
      <w:r>
        <w:t xml:space="preserve"> February – 10th April </w:t>
      </w:r>
    </w:p>
    <w:p w14:paraId="0E50217D" w14:textId="77777777" w:rsidR="00E45E9D" w:rsidRDefault="00550A6E" w:rsidP="00E45E9D">
      <w:pPr>
        <w:rPr>
          <w:rFonts w:eastAsia="Times New Roman"/>
        </w:rPr>
      </w:pPr>
      <w:hyperlink r:id="rId12" w:history="1">
        <w:r w:rsidR="00E45E9D">
          <w:rPr>
            <w:rStyle w:val="Hyperlink"/>
            <w:rFonts w:eastAsia="Times New Roman"/>
          </w:rPr>
          <w:t>https://nccd.org.uk/exhibitions/body---mind</w:t>
        </w:r>
      </w:hyperlink>
    </w:p>
    <w:p w14:paraId="713E9E7C" w14:textId="77777777" w:rsidR="006E054C" w:rsidRDefault="006E054C" w:rsidP="00A64829"/>
    <w:p w14:paraId="18479266" w14:textId="77777777" w:rsidR="00AC5383" w:rsidRDefault="00AC5383" w:rsidP="009A0379">
      <w:pPr>
        <w:jc w:val="center"/>
      </w:pPr>
      <w:r w:rsidRPr="00AE3A98">
        <w:rPr>
          <w:rFonts w:ascii="Times New Roman" w:eastAsia="Times New Roman" w:hAnsi="Times New Roman" w:cs="Times New Roman"/>
        </w:rPr>
        <w:t xml:space="preserve">If you would like an event to feature in future listings please email </w:t>
      </w:r>
      <w:r w:rsidRPr="00AE3A98">
        <w:rPr>
          <w:rFonts w:ascii="Times New Roman" w:eastAsia="Times New Roman" w:hAnsi="Times New Roman" w:cs="Times New Roman"/>
          <w:b/>
        </w:rPr>
        <w:t>willow.stacey@yahoo.com</w:t>
      </w:r>
    </w:p>
    <w:sectPr w:rsidR="00AC5383" w:rsidSect="009A037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9"/>
    <w:rsid w:val="00550A6E"/>
    <w:rsid w:val="006579F6"/>
    <w:rsid w:val="006E054C"/>
    <w:rsid w:val="009A0379"/>
    <w:rsid w:val="00A64829"/>
    <w:rsid w:val="00AC5383"/>
    <w:rsid w:val="00BC2A97"/>
    <w:rsid w:val="00E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23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8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ccd.org.uk/exhibitions/remember-me" TargetMode="External"/><Relationship Id="rId12" Type="http://schemas.openxmlformats.org/officeDocument/2006/relationships/hyperlink" Target="https://nccd.org.uk/exhibitions/body---min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ueowlart.co.uk/peter-johnston-and-ann-chambers/" TargetMode="External"/><Relationship Id="rId6" Type="http://schemas.openxmlformats.org/officeDocument/2006/relationships/hyperlink" Target="http://www.leicesterprintworkshop.com/exhibitions-and-projects/exhibitions/the_typographic_dante/" TargetMode="External"/><Relationship Id="rId7" Type="http://schemas.openxmlformats.org/officeDocument/2006/relationships/hyperlink" Target="http://www.leicesterprintworkshop.com/exhibitions-and-projects/exhibitions/upcoming_exhibitions/" TargetMode="External"/><Relationship Id="rId8" Type="http://schemas.openxmlformats.org/officeDocument/2006/relationships/hyperlink" Target="https://www.stamfordartscentre.com/whats-on/all-shows/dereliction-by-matthew-rumbelow/11639" TargetMode="External"/><Relationship Id="rId9" Type="http://schemas.openxmlformats.org/officeDocument/2006/relationships/hyperlink" Target="https://www.nottinghamcontemporary.org/whats-on/sung-tieu-in-cold-print/" TargetMode="External"/><Relationship Id="rId10" Type="http://schemas.openxmlformats.org/officeDocument/2006/relationships/hyperlink" Target="https://www.lakesidearts.org.uk/exhibitions/event/4245/ivon-hitchens-space-through-colo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Stacey</dc:creator>
  <cp:keywords/>
  <dc:description/>
  <cp:lastModifiedBy>Willow Stacey</cp:lastModifiedBy>
  <cp:revision>2</cp:revision>
  <dcterms:created xsi:type="dcterms:W3CDTF">2020-02-17T10:15:00Z</dcterms:created>
  <dcterms:modified xsi:type="dcterms:W3CDTF">2020-02-17T10:15:00Z</dcterms:modified>
</cp:coreProperties>
</file>